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CESI黑体-GB2312" w:hAnsi="CESI黑体-GB2312" w:eastAsia="CESI黑体-GB2312" w:cs="CESI黑体-GB2312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</w:rPr>
        <w:t>附件2：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珠海市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质量协会团体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标准意见反馈表</w:t>
      </w:r>
    </w:p>
    <w:bookmarkEnd w:id="0"/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项目名称: 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5258"/>
        <w:gridCol w:w="5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4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章条号</w:t>
            </w:r>
          </w:p>
        </w:tc>
        <w:tc>
          <w:tcPr>
            <w:tcW w:w="525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意见或建议</w:t>
            </w:r>
          </w:p>
        </w:tc>
        <w:tc>
          <w:tcPr>
            <w:tcW w:w="590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25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902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联系电话：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填表单位（盖章）：</w:t>
      </w:r>
    </w:p>
    <w:sectPr>
      <w:headerReference r:id="rId3" w:type="default"/>
      <w:pgSz w:w="16838" w:h="11906" w:orient="landscape"/>
      <w:pgMar w:top="1418" w:right="1928" w:bottom="1304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ZmRjMjdiZDMyZWM1MDA1ODI1ZjNjNzBjNTJkZDQifQ=="/>
  </w:docVars>
  <w:rsids>
    <w:rsidRoot w:val="005E1DBF"/>
    <w:rsid w:val="00026849"/>
    <w:rsid w:val="000430E2"/>
    <w:rsid w:val="00053E2E"/>
    <w:rsid w:val="00067B3E"/>
    <w:rsid w:val="000B645B"/>
    <w:rsid w:val="00114BA7"/>
    <w:rsid w:val="00176795"/>
    <w:rsid w:val="001C2F2B"/>
    <w:rsid w:val="001C572F"/>
    <w:rsid w:val="001C7DFF"/>
    <w:rsid w:val="00293505"/>
    <w:rsid w:val="00393E5E"/>
    <w:rsid w:val="003A3CEE"/>
    <w:rsid w:val="003F4019"/>
    <w:rsid w:val="00400921"/>
    <w:rsid w:val="00497753"/>
    <w:rsid w:val="004A6553"/>
    <w:rsid w:val="004E22CB"/>
    <w:rsid w:val="004E699B"/>
    <w:rsid w:val="0053082D"/>
    <w:rsid w:val="00562EFD"/>
    <w:rsid w:val="005A357F"/>
    <w:rsid w:val="005E1DBF"/>
    <w:rsid w:val="005F7A03"/>
    <w:rsid w:val="00647896"/>
    <w:rsid w:val="006C0655"/>
    <w:rsid w:val="006C2978"/>
    <w:rsid w:val="006E3011"/>
    <w:rsid w:val="006E4212"/>
    <w:rsid w:val="00722B14"/>
    <w:rsid w:val="00727B50"/>
    <w:rsid w:val="00737319"/>
    <w:rsid w:val="00750CC8"/>
    <w:rsid w:val="00766607"/>
    <w:rsid w:val="00787563"/>
    <w:rsid w:val="007B5CC3"/>
    <w:rsid w:val="007D1F78"/>
    <w:rsid w:val="007F3101"/>
    <w:rsid w:val="007F3556"/>
    <w:rsid w:val="00834595"/>
    <w:rsid w:val="008A3C7D"/>
    <w:rsid w:val="008B3B5E"/>
    <w:rsid w:val="008C73C9"/>
    <w:rsid w:val="008D0F86"/>
    <w:rsid w:val="0090757F"/>
    <w:rsid w:val="00911D1B"/>
    <w:rsid w:val="00915F88"/>
    <w:rsid w:val="00950D08"/>
    <w:rsid w:val="00983B7D"/>
    <w:rsid w:val="009E3D66"/>
    <w:rsid w:val="009F6E08"/>
    <w:rsid w:val="00A16CF1"/>
    <w:rsid w:val="00A40C4D"/>
    <w:rsid w:val="00A7097D"/>
    <w:rsid w:val="00A86A62"/>
    <w:rsid w:val="00B54822"/>
    <w:rsid w:val="00B8017A"/>
    <w:rsid w:val="00BA0E6E"/>
    <w:rsid w:val="00BF6EC9"/>
    <w:rsid w:val="00C217B6"/>
    <w:rsid w:val="00C86756"/>
    <w:rsid w:val="00CC0023"/>
    <w:rsid w:val="00CC725E"/>
    <w:rsid w:val="00CF5E9D"/>
    <w:rsid w:val="00D125A2"/>
    <w:rsid w:val="00D543C4"/>
    <w:rsid w:val="00D95A8C"/>
    <w:rsid w:val="00E147F1"/>
    <w:rsid w:val="00E30223"/>
    <w:rsid w:val="00E34138"/>
    <w:rsid w:val="00F23FDE"/>
    <w:rsid w:val="00F5113D"/>
    <w:rsid w:val="04D361AE"/>
    <w:rsid w:val="05FC3C3E"/>
    <w:rsid w:val="0B051E3F"/>
    <w:rsid w:val="14294E4B"/>
    <w:rsid w:val="19222D30"/>
    <w:rsid w:val="206801C9"/>
    <w:rsid w:val="27AB0046"/>
    <w:rsid w:val="2A17422E"/>
    <w:rsid w:val="2A900014"/>
    <w:rsid w:val="2BCC6601"/>
    <w:rsid w:val="30641437"/>
    <w:rsid w:val="35795F9A"/>
    <w:rsid w:val="400C6D4B"/>
    <w:rsid w:val="403B32F8"/>
    <w:rsid w:val="40C55BAA"/>
    <w:rsid w:val="43C92567"/>
    <w:rsid w:val="4D7713FC"/>
    <w:rsid w:val="4E13382E"/>
    <w:rsid w:val="4E3D6F17"/>
    <w:rsid w:val="6BF7745D"/>
    <w:rsid w:val="6EF02192"/>
    <w:rsid w:val="6F475CD6"/>
    <w:rsid w:val="71A321BB"/>
    <w:rsid w:val="73F97448"/>
    <w:rsid w:val="78BB4DEE"/>
    <w:rsid w:val="EF2FD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6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pPr>
      <w:spacing w:line="600" w:lineRule="exact"/>
      <w:jc w:val="center"/>
    </w:pPr>
    <w:rPr>
      <w:rFonts w:eastAsia="方正小标宋简体"/>
      <w:spacing w:val="-10"/>
      <w:sz w:val="4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rFonts w:hint="default" w:ascii="Arial" w:hAnsi="Arial" w:cs="Arial"/>
      <w:color w:val="000000"/>
      <w:u w:val="none"/>
    </w:rPr>
  </w:style>
  <w:style w:type="paragraph" w:customStyle="1" w:styleId="12">
    <w:name w:val="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2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2022-01-25T08:51:00Z</dcterms:created>
  <dc:creator>win98</dc:creator>
  <cp:lastModifiedBy>dainag</cp:lastModifiedBy>
  <cp:lastPrinted>2009-07-27T03:24:00Z</cp:lastPrinted>
  <dcterms:modified xsi:type="dcterms:W3CDTF">2022-11-30T03:45:52Z</dcterms:modified>
  <dc:title>关于广东省地方标准《广东省温泉旅游服务规范》征求意见的函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E9F4D0C9FBDB4765A2B9660A3AE88FAE</vt:lpwstr>
  </property>
</Properties>
</file>